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8F7069" w:rsidRDefault="00874F8C" w:rsidP="00874F8C">
      <w:pPr>
        <w:rPr>
          <w:bCs/>
        </w:rPr>
      </w:pPr>
      <w:proofErr w:type="spellStart"/>
      <w:r w:rsidRPr="008F7069">
        <w:rPr>
          <w:bCs/>
        </w:rPr>
        <w:t>Reg.No</w:t>
      </w:r>
      <w:proofErr w:type="spellEnd"/>
      <w:r w:rsidRPr="008F7069">
        <w:rPr>
          <w:bCs/>
        </w:rPr>
        <w:t>. _____________</w:t>
      </w:r>
    </w:p>
    <w:p w:rsidR="00B34088" w:rsidRPr="008F7069" w:rsidRDefault="00B34088" w:rsidP="00CA67FB">
      <w:pPr>
        <w:jc w:val="center"/>
        <w:rPr>
          <w:bCs/>
        </w:rPr>
      </w:pPr>
      <w:r w:rsidRPr="008F7069">
        <w:rPr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Pr="00C61136" w:rsidRDefault="00AA5129" w:rsidP="00B34088">
      <w:pPr>
        <w:jc w:val="center"/>
        <w:rPr>
          <w:b/>
          <w:sz w:val="28"/>
        </w:rPr>
      </w:pPr>
      <w:r w:rsidRPr="00C61136">
        <w:rPr>
          <w:b/>
          <w:sz w:val="28"/>
        </w:rPr>
        <w:t xml:space="preserve">End Semester </w:t>
      </w:r>
      <w:r w:rsidR="00B34088" w:rsidRPr="00C61136">
        <w:rPr>
          <w:b/>
          <w:sz w:val="28"/>
        </w:rPr>
        <w:t xml:space="preserve">Examination – </w:t>
      </w:r>
      <w:r w:rsidRPr="00C61136">
        <w:rPr>
          <w:b/>
          <w:sz w:val="28"/>
        </w:rPr>
        <w:t xml:space="preserve">Apr/May </w:t>
      </w:r>
      <w:r w:rsidR="00B34088" w:rsidRPr="00C61136">
        <w:rPr>
          <w:b/>
          <w:sz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8F7069" w:rsidTr="007255C8">
        <w:tc>
          <w:tcPr>
            <w:tcW w:w="1616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8F7069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8F7069" w:rsidTr="007255C8">
        <w:tc>
          <w:tcPr>
            <w:tcW w:w="1616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F7069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8F7069" w:rsidRDefault="00DD134F" w:rsidP="00DD134F">
            <w:pPr>
              <w:pStyle w:val="Title"/>
              <w:jc w:val="left"/>
              <w:rPr>
                <w:b/>
                <w:szCs w:val="24"/>
              </w:rPr>
            </w:pPr>
            <w:r w:rsidRPr="00693097">
              <w:rPr>
                <w:rStyle w:val="fontstyle01"/>
              </w:rPr>
              <w:t xml:space="preserve">17AG1005 </w:t>
            </w:r>
          </w:p>
        </w:tc>
        <w:tc>
          <w:tcPr>
            <w:tcW w:w="1890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F7069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F7069">
              <w:rPr>
                <w:b/>
                <w:szCs w:val="24"/>
              </w:rPr>
              <w:t>3hrs</w:t>
            </w:r>
          </w:p>
        </w:tc>
      </w:tr>
      <w:tr w:rsidR="0019020D" w:rsidRPr="008F7069" w:rsidTr="007255C8">
        <w:tc>
          <w:tcPr>
            <w:tcW w:w="1616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F7069">
              <w:rPr>
                <w:b/>
                <w:szCs w:val="24"/>
              </w:rPr>
              <w:t xml:space="preserve">Sub. </w:t>
            </w:r>
            <w:proofErr w:type="gramStart"/>
            <w:r w:rsidRPr="008F7069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8F7069" w:rsidRDefault="00DD134F" w:rsidP="0030630B">
            <w:pPr>
              <w:pStyle w:val="Title"/>
              <w:jc w:val="left"/>
              <w:rPr>
                <w:b/>
                <w:szCs w:val="24"/>
              </w:rPr>
            </w:pPr>
            <w:r w:rsidRPr="00693097">
              <w:rPr>
                <w:rStyle w:val="fontstyle01"/>
              </w:rPr>
              <w:t xml:space="preserve">IRRIGATION WATER MANAGEMENT </w:t>
            </w:r>
          </w:p>
        </w:tc>
        <w:tc>
          <w:tcPr>
            <w:tcW w:w="1890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F7069">
              <w:rPr>
                <w:b/>
                <w:szCs w:val="24"/>
              </w:rPr>
              <w:t xml:space="preserve">Max. </w:t>
            </w:r>
            <w:proofErr w:type="gramStart"/>
            <w:r w:rsidRPr="008F7069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8F7069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8F7069">
              <w:rPr>
                <w:b/>
                <w:szCs w:val="24"/>
              </w:rPr>
              <w:t>100</w:t>
            </w:r>
          </w:p>
        </w:tc>
      </w:tr>
    </w:tbl>
    <w:p w:rsidR="005133D7" w:rsidRPr="008F7069" w:rsidRDefault="005133D7" w:rsidP="005133D7">
      <w:pPr>
        <w:rPr>
          <w:b/>
          <w:u w:val="single"/>
        </w:rPr>
      </w:pPr>
    </w:p>
    <w:tbl>
      <w:tblPr>
        <w:tblStyle w:val="TableGrid"/>
        <w:tblW w:w="497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758"/>
        <w:gridCol w:w="7810"/>
        <w:gridCol w:w="1170"/>
        <w:gridCol w:w="900"/>
      </w:tblGrid>
      <w:tr w:rsidR="00165EC3" w:rsidRPr="008F7069" w:rsidTr="009A62BE">
        <w:tc>
          <w:tcPr>
            <w:tcW w:w="356" w:type="pct"/>
            <w:vAlign w:val="center"/>
          </w:tcPr>
          <w:p w:rsidR="00165EC3" w:rsidRPr="008F706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F7069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71" w:type="pct"/>
            <w:vAlign w:val="center"/>
          </w:tcPr>
          <w:p w:rsidR="00165EC3" w:rsidRPr="008F7069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8F7069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50" w:type="pct"/>
          </w:tcPr>
          <w:p w:rsidR="00165EC3" w:rsidRPr="009A62BE" w:rsidRDefault="00165EC3" w:rsidP="005133D7">
            <w:pPr>
              <w:jc w:val="center"/>
              <w:rPr>
                <w:b/>
              </w:rPr>
            </w:pPr>
            <w:r w:rsidRPr="009A62BE">
              <w:rPr>
                <w:b/>
              </w:rPr>
              <w:t>Course Outcome</w:t>
            </w:r>
          </w:p>
        </w:tc>
        <w:tc>
          <w:tcPr>
            <w:tcW w:w="423" w:type="pct"/>
            <w:vAlign w:val="center"/>
          </w:tcPr>
          <w:p w:rsidR="00165EC3" w:rsidRPr="009A62BE" w:rsidRDefault="00165EC3" w:rsidP="005133D7">
            <w:pPr>
              <w:jc w:val="center"/>
              <w:rPr>
                <w:b/>
              </w:rPr>
            </w:pPr>
            <w:r w:rsidRPr="009A62BE">
              <w:rPr>
                <w:b/>
              </w:rPr>
              <w:t>Marks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44" w:type="pct"/>
            <w:gridSpan w:val="3"/>
          </w:tcPr>
          <w:p w:rsidR="00165EC3" w:rsidRPr="008F706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8F7069">
              <w:rPr>
                <w:b/>
                <w:sz w:val="24"/>
                <w:szCs w:val="24"/>
              </w:rPr>
              <w:t>PART-A(20X1=2</w:t>
            </w:r>
            <w:r w:rsidR="00165EC3" w:rsidRPr="008F7069">
              <w:rPr>
                <w:b/>
                <w:sz w:val="24"/>
                <w:szCs w:val="24"/>
              </w:rPr>
              <w:t>0 MARKS)</w:t>
            </w:r>
          </w:p>
        </w:tc>
      </w:tr>
      <w:tr w:rsidR="00033D96" w:rsidRPr="008F7069" w:rsidTr="009A62BE">
        <w:tc>
          <w:tcPr>
            <w:tcW w:w="356" w:type="pct"/>
          </w:tcPr>
          <w:p w:rsidR="00033D96" w:rsidRPr="008F7069" w:rsidRDefault="00033D96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1.</w:t>
            </w:r>
          </w:p>
        </w:tc>
        <w:tc>
          <w:tcPr>
            <w:tcW w:w="3671" w:type="pct"/>
          </w:tcPr>
          <w:p w:rsidR="00033D96" w:rsidRPr="008F7069" w:rsidRDefault="0061238B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Define hydrological cycle.</w:t>
            </w:r>
          </w:p>
        </w:tc>
        <w:tc>
          <w:tcPr>
            <w:tcW w:w="550" w:type="pct"/>
          </w:tcPr>
          <w:p w:rsidR="00033D96" w:rsidRPr="008F7069" w:rsidRDefault="00792F9C" w:rsidP="009A62BE">
            <w:pPr>
              <w:jc w:val="center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</w:rPr>
              <w:t>CO</w:t>
            </w:r>
            <w:r w:rsidR="00285BB4">
              <w:rPr>
                <w:sz w:val="24"/>
                <w:szCs w:val="24"/>
                <w:lang w:val="en-IN"/>
              </w:rPr>
              <w:t>1</w:t>
            </w:r>
          </w:p>
        </w:tc>
        <w:tc>
          <w:tcPr>
            <w:tcW w:w="423" w:type="pct"/>
          </w:tcPr>
          <w:p w:rsidR="00033D96" w:rsidRPr="008F7069" w:rsidRDefault="00033D96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033D96" w:rsidRPr="008F7069" w:rsidTr="009A62BE">
        <w:tc>
          <w:tcPr>
            <w:tcW w:w="356" w:type="pct"/>
          </w:tcPr>
          <w:p w:rsidR="00033D96" w:rsidRPr="008F7069" w:rsidRDefault="00033D96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2.</w:t>
            </w:r>
          </w:p>
        </w:tc>
        <w:tc>
          <w:tcPr>
            <w:tcW w:w="3671" w:type="pct"/>
          </w:tcPr>
          <w:p w:rsidR="00033D96" w:rsidRPr="008F7069" w:rsidRDefault="004D6886" w:rsidP="009A62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is the use of weirs in dam?</w:t>
            </w:r>
          </w:p>
        </w:tc>
        <w:tc>
          <w:tcPr>
            <w:tcW w:w="550" w:type="pct"/>
          </w:tcPr>
          <w:p w:rsidR="00033D96" w:rsidRPr="008F7069" w:rsidRDefault="00792F9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285BB4">
              <w:rPr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033D96" w:rsidRPr="008F7069" w:rsidRDefault="00033D96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3.</w:t>
            </w:r>
          </w:p>
        </w:tc>
        <w:tc>
          <w:tcPr>
            <w:tcW w:w="3671" w:type="pct"/>
          </w:tcPr>
          <w:p w:rsidR="00165EC3" w:rsidRPr="008F7069" w:rsidRDefault="0061238B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Differentiate between soil texture and structure.</w:t>
            </w:r>
          </w:p>
        </w:tc>
        <w:tc>
          <w:tcPr>
            <w:tcW w:w="550" w:type="pct"/>
          </w:tcPr>
          <w:p w:rsidR="00165EC3" w:rsidRPr="008F7069" w:rsidRDefault="00792F9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285BB4">
              <w:rPr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4.</w:t>
            </w:r>
          </w:p>
        </w:tc>
        <w:tc>
          <w:tcPr>
            <w:tcW w:w="3671" w:type="pct"/>
          </w:tcPr>
          <w:p w:rsidR="00165EC3" w:rsidRPr="008F7069" w:rsidRDefault="0061238B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Define void ratio.</w:t>
            </w:r>
          </w:p>
        </w:tc>
        <w:tc>
          <w:tcPr>
            <w:tcW w:w="550" w:type="pct"/>
          </w:tcPr>
          <w:p w:rsidR="00165EC3" w:rsidRPr="008F7069" w:rsidRDefault="00792F9C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5.</w:t>
            </w:r>
          </w:p>
        </w:tc>
        <w:tc>
          <w:tcPr>
            <w:tcW w:w="3671" w:type="pct"/>
          </w:tcPr>
          <w:p w:rsidR="00165EC3" w:rsidRPr="008F7069" w:rsidRDefault="0061238B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What are the factors affecting the infiltration rate of soil.</w:t>
            </w:r>
          </w:p>
        </w:tc>
        <w:tc>
          <w:tcPr>
            <w:tcW w:w="550" w:type="pct"/>
          </w:tcPr>
          <w:p w:rsidR="00165EC3" w:rsidRPr="008F7069" w:rsidRDefault="00792F9C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6.</w:t>
            </w:r>
          </w:p>
        </w:tc>
        <w:tc>
          <w:tcPr>
            <w:tcW w:w="3671" w:type="pct"/>
          </w:tcPr>
          <w:p w:rsidR="00165EC3" w:rsidRPr="006330CC" w:rsidRDefault="006330CC" w:rsidP="009A62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IN"/>
              </w:rPr>
              <w:t>Define water holding capacity of soil.</w:t>
            </w:r>
          </w:p>
        </w:tc>
        <w:tc>
          <w:tcPr>
            <w:tcW w:w="550" w:type="pct"/>
          </w:tcPr>
          <w:p w:rsidR="00165EC3" w:rsidRPr="008F7069" w:rsidRDefault="00792F9C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7.</w:t>
            </w:r>
          </w:p>
        </w:tc>
        <w:tc>
          <w:tcPr>
            <w:tcW w:w="3671" w:type="pct"/>
          </w:tcPr>
          <w:p w:rsidR="00165EC3" w:rsidRPr="008F7069" w:rsidRDefault="0061238B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Write the methods of finding soil moisture.</w:t>
            </w:r>
          </w:p>
        </w:tc>
        <w:tc>
          <w:tcPr>
            <w:tcW w:w="550" w:type="pct"/>
          </w:tcPr>
          <w:p w:rsidR="00165EC3" w:rsidRPr="008F7069" w:rsidRDefault="00792F9C" w:rsidP="00792F9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8.</w:t>
            </w:r>
          </w:p>
        </w:tc>
        <w:tc>
          <w:tcPr>
            <w:tcW w:w="3671" w:type="pct"/>
          </w:tcPr>
          <w:p w:rsidR="00165EC3" w:rsidRPr="008F7069" w:rsidRDefault="0061238B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Distinguish between evaporation and transpiration.</w:t>
            </w:r>
          </w:p>
        </w:tc>
        <w:tc>
          <w:tcPr>
            <w:tcW w:w="550" w:type="pct"/>
          </w:tcPr>
          <w:p w:rsidR="00165EC3" w:rsidRPr="008F7069" w:rsidRDefault="00792F9C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9.</w:t>
            </w:r>
          </w:p>
        </w:tc>
        <w:tc>
          <w:tcPr>
            <w:tcW w:w="3671" w:type="pct"/>
          </w:tcPr>
          <w:p w:rsidR="00165EC3" w:rsidRPr="008F7069" w:rsidRDefault="0061238B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 xml:space="preserve">Write the influencing </w:t>
            </w:r>
            <w:r w:rsidR="00C83E7F">
              <w:rPr>
                <w:sz w:val="24"/>
                <w:szCs w:val="24"/>
              </w:rPr>
              <w:t xml:space="preserve">of </w:t>
            </w:r>
            <w:r w:rsidRPr="008F7069">
              <w:rPr>
                <w:sz w:val="24"/>
                <w:szCs w:val="24"/>
              </w:rPr>
              <w:t>crop stages on crop co-efficient</w:t>
            </w:r>
          </w:p>
        </w:tc>
        <w:tc>
          <w:tcPr>
            <w:tcW w:w="550" w:type="pct"/>
          </w:tcPr>
          <w:p w:rsidR="00165EC3" w:rsidRPr="008F7069" w:rsidRDefault="00792F9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165EC3" w:rsidRPr="008F7069" w:rsidTr="009A62BE">
        <w:tc>
          <w:tcPr>
            <w:tcW w:w="356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10.</w:t>
            </w:r>
          </w:p>
        </w:tc>
        <w:tc>
          <w:tcPr>
            <w:tcW w:w="3671" w:type="pct"/>
          </w:tcPr>
          <w:p w:rsidR="00165EC3" w:rsidRPr="008F7069" w:rsidRDefault="0061238B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</w:rPr>
              <w:t xml:space="preserve">A stream of 135 litre per seconds was diverted from a canal and 100 litre per seconds were delivered to field. Find the application efficiency. </w:t>
            </w:r>
          </w:p>
        </w:tc>
        <w:tc>
          <w:tcPr>
            <w:tcW w:w="550" w:type="pct"/>
          </w:tcPr>
          <w:p w:rsidR="00165EC3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23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11.</w:t>
            </w:r>
          </w:p>
        </w:tc>
        <w:tc>
          <w:tcPr>
            <w:tcW w:w="3671" w:type="pct"/>
          </w:tcPr>
          <w:p w:rsidR="00302CEF" w:rsidRPr="008F7069" w:rsidRDefault="00A1223C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State the formula for depth of irrigation calculation.</w:t>
            </w:r>
          </w:p>
        </w:tc>
        <w:tc>
          <w:tcPr>
            <w:tcW w:w="550" w:type="pct"/>
          </w:tcPr>
          <w:p w:rsidR="00302CEF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12.</w:t>
            </w:r>
          </w:p>
        </w:tc>
        <w:tc>
          <w:tcPr>
            <w:tcW w:w="3671" w:type="pct"/>
          </w:tcPr>
          <w:p w:rsidR="00302CEF" w:rsidRPr="008F7069" w:rsidRDefault="006777AE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List the devices used to estimate the soil moisture.</w:t>
            </w:r>
          </w:p>
        </w:tc>
        <w:tc>
          <w:tcPr>
            <w:tcW w:w="550" w:type="pct"/>
          </w:tcPr>
          <w:p w:rsidR="00302CEF" w:rsidRPr="008F7069" w:rsidRDefault="00EC69AD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13.</w:t>
            </w:r>
          </w:p>
        </w:tc>
        <w:tc>
          <w:tcPr>
            <w:tcW w:w="3671" w:type="pct"/>
          </w:tcPr>
          <w:p w:rsidR="00302CEF" w:rsidRPr="008F7069" w:rsidRDefault="00884736" w:rsidP="009A62B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1942AD" w:rsidRPr="008F7069">
              <w:rPr>
                <w:sz w:val="24"/>
                <w:szCs w:val="24"/>
              </w:rPr>
              <w:t>hat are factors i</w:t>
            </w:r>
            <w:r>
              <w:rPr>
                <w:sz w:val="24"/>
                <w:szCs w:val="24"/>
              </w:rPr>
              <w:t>n</w:t>
            </w:r>
            <w:r w:rsidR="001942AD" w:rsidRPr="008F7069">
              <w:rPr>
                <w:sz w:val="24"/>
                <w:szCs w:val="24"/>
              </w:rPr>
              <w:t>flucencin</w:t>
            </w:r>
            <w:r w:rsidR="001A3605" w:rsidRPr="008F7069">
              <w:rPr>
                <w:sz w:val="24"/>
                <w:szCs w:val="24"/>
              </w:rPr>
              <w:t>g the water relations of plants and their growth?</w:t>
            </w:r>
          </w:p>
        </w:tc>
        <w:tc>
          <w:tcPr>
            <w:tcW w:w="550" w:type="pct"/>
          </w:tcPr>
          <w:p w:rsidR="00302CEF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14.</w:t>
            </w:r>
          </w:p>
        </w:tc>
        <w:tc>
          <w:tcPr>
            <w:tcW w:w="3671" w:type="pct"/>
          </w:tcPr>
          <w:p w:rsidR="00302CEF" w:rsidRPr="008F7069" w:rsidRDefault="001A3605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Write the formula to estimate crop evapotranispiration using crop co-efficients.</w:t>
            </w:r>
          </w:p>
        </w:tc>
        <w:tc>
          <w:tcPr>
            <w:tcW w:w="550" w:type="pct"/>
          </w:tcPr>
          <w:p w:rsidR="00302CEF" w:rsidRPr="008F7069" w:rsidRDefault="00EC69AD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15.</w:t>
            </w:r>
          </w:p>
        </w:tc>
        <w:tc>
          <w:tcPr>
            <w:tcW w:w="3671" w:type="pct"/>
          </w:tcPr>
          <w:p w:rsidR="00302CEF" w:rsidRPr="008F7069" w:rsidRDefault="001A3605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Define effective rainfall.</w:t>
            </w:r>
          </w:p>
        </w:tc>
        <w:tc>
          <w:tcPr>
            <w:tcW w:w="550" w:type="pct"/>
          </w:tcPr>
          <w:p w:rsidR="00302CEF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16.</w:t>
            </w:r>
          </w:p>
        </w:tc>
        <w:tc>
          <w:tcPr>
            <w:tcW w:w="3671" w:type="pct"/>
          </w:tcPr>
          <w:p w:rsidR="00302CEF" w:rsidRPr="008F7069" w:rsidRDefault="00EF3898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List various sources of irrigation</w:t>
            </w:r>
          </w:p>
        </w:tc>
        <w:tc>
          <w:tcPr>
            <w:tcW w:w="550" w:type="pct"/>
          </w:tcPr>
          <w:p w:rsidR="00302CEF" w:rsidRPr="008F7069" w:rsidRDefault="00EC69AD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2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17.</w:t>
            </w:r>
          </w:p>
        </w:tc>
        <w:tc>
          <w:tcPr>
            <w:tcW w:w="3671" w:type="pct"/>
          </w:tcPr>
          <w:p w:rsidR="00302CEF" w:rsidRPr="008F7069" w:rsidRDefault="00EF3898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Define available water.</w:t>
            </w:r>
          </w:p>
        </w:tc>
        <w:tc>
          <w:tcPr>
            <w:tcW w:w="550" w:type="pct"/>
          </w:tcPr>
          <w:p w:rsidR="00302CEF" w:rsidRPr="008F7069" w:rsidRDefault="00EC69AD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1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18.</w:t>
            </w:r>
          </w:p>
        </w:tc>
        <w:tc>
          <w:tcPr>
            <w:tcW w:w="3671" w:type="pct"/>
          </w:tcPr>
          <w:p w:rsidR="00302CEF" w:rsidRPr="008F7069" w:rsidRDefault="00EF3898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Define water application efficiency.</w:t>
            </w:r>
          </w:p>
        </w:tc>
        <w:tc>
          <w:tcPr>
            <w:tcW w:w="550" w:type="pct"/>
          </w:tcPr>
          <w:p w:rsidR="00302CEF" w:rsidRPr="008F7069" w:rsidRDefault="00EC69AD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19.</w:t>
            </w:r>
          </w:p>
        </w:tc>
        <w:tc>
          <w:tcPr>
            <w:tcW w:w="3671" w:type="pct"/>
          </w:tcPr>
          <w:p w:rsidR="00302CEF" w:rsidRPr="008F7069" w:rsidRDefault="00F026F5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 xml:space="preserve">What is meant by </w:t>
            </w:r>
            <w:r w:rsidR="002E06F4">
              <w:rPr>
                <w:sz w:val="24"/>
                <w:szCs w:val="24"/>
              </w:rPr>
              <w:t xml:space="preserve">Water </w:t>
            </w:r>
            <w:r w:rsidRPr="008F7069">
              <w:rPr>
                <w:sz w:val="24"/>
                <w:szCs w:val="24"/>
              </w:rPr>
              <w:t>use efficiency?</w:t>
            </w:r>
          </w:p>
        </w:tc>
        <w:tc>
          <w:tcPr>
            <w:tcW w:w="550" w:type="pct"/>
          </w:tcPr>
          <w:p w:rsidR="00302CEF" w:rsidRPr="008F7069" w:rsidRDefault="00EC69AD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  <w:tr w:rsidR="00302CEF" w:rsidRPr="008F7069" w:rsidTr="009A62BE">
        <w:tc>
          <w:tcPr>
            <w:tcW w:w="356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20.</w:t>
            </w:r>
          </w:p>
        </w:tc>
        <w:tc>
          <w:tcPr>
            <w:tcW w:w="3671" w:type="pct"/>
          </w:tcPr>
          <w:p w:rsidR="00302CEF" w:rsidRPr="008F7069" w:rsidRDefault="00F026F5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What is the minimum pressure required to operate drip and sprinkler?</w:t>
            </w:r>
          </w:p>
        </w:tc>
        <w:tc>
          <w:tcPr>
            <w:tcW w:w="550" w:type="pct"/>
          </w:tcPr>
          <w:p w:rsidR="00302CEF" w:rsidRPr="008F7069" w:rsidRDefault="00EC69AD" w:rsidP="00302C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3</w:t>
            </w:r>
          </w:p>
        </w:tc>
        <w:tc>
          <w:tcPr>
            <w:tcW w:w="423" w:type="pct"/>
          </w:tcPr>
          <w:p w:rsidR="00302CEF" w:rsidRPr="008F7069" w:rsidRDefault="00302CEF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1</w:t>
            </w:r>
          </w:p>
        </w:tc>
      </w:tr>
    </w:tbl>
    <w:p w:rsidR="005133D7" w:rsidRPr="008F7069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01"/>
        <w:gridCol w:w="7768"/>
        <w:gridCol w:w="1080"/>
        <w:gridCol w:w="899"/>
      </w:tblGrid>
      <w:tr w:rsidR="00165EC3" w:rsidRPr="008F7069" w:rsidTr="009A62BE">
        <w:tc>
          <w:tcPr>
            <w:tcW w:w="380" w:type="pct"/>
          </w:tcPr>
          <w:p w:rsidR="00165EC3" w:rsidRPr="008F706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0" w:type="pct"/>
            <w:gridSpan w:val="3"/>
          </w:tcPr>
          <w:p w:rsidR="00165EC3" w:rsidRPr="008F706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8F7069">
              <w:rPr>
                <w:b/>
                <w:sz w:val="24"/>
                <w:szCs w:val="24"/>
              </w:rPr>
              <w:t>PART B(10</w:t>
            </w:r>
            <w:r w:rsidR="00165EC3" w:rsidRPr="008F7069">
              <w:rPr>
                <w:b/>
                <w:sz w:val="24"/>
                <w:szCs w:val="24"/>
              </w:rPr>
              <w:t xml:space="preserve"> X </w:t>
            </w:r>
            <w:r w:rsidRPr="008F7069">
              <w:rPr>
                <w:b/>
                <w:sz w:val="24"/>
                <w:szCs w:val="24"/>
              </w:rPr>
              <w:t>5</w:t>
            </w:r>
            <w:r w:rsidR="00165EC3" w:rsidRPr="008F7069">
              <w:rPr>
                <w:b/>
                <w:sz w:val="24"/>
                <w:szCs w:val="24"/>
              </w:rPr>
              <w:t>= 5</w:t>
            </w:r>
            <w:r w:rsidRPr="008F7069">
              <w:rPr>
                <w:b/>
                <w:sz w:val="24"/>
                <w:szCs w:val="24"/>
              </w:rPr>
              <w:t>0</w:t>
            </w:r>
            <w:r w:rsidR="00165EC3" w:rsidRPr="008F7069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8F7069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8F7069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21.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Write the need and scope of irrigation.</w:t>
            </w:r>
          </w:p>
        </w:tc>
        <w:tc>
          <w:tcPr>
            <w:tcW w:w="512" w:type="pct"/>
          </w:tcPr>
          <w:p w:rsidR="00CC217E" w:rsidRPr="008F7069" w:rsidRDefault="00EC69AD" w:rsidP="00EC69A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1</w:t>
            </w:r>
          </w:p>
        </w:tc>
        <w:tc>
          <w:tcPr>
            <w:tcW w:w="426" w:type="pct"/>
          </w:tcPr>
          <w:p w:rsidR="00CC217E" w:rsidRPr="008F7069" w:rsidRDefault="00CC217E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22.</w:t>
            </w:r>
          </w:p>
        </w:tc>
        <w:tc>
          <w:tcPr>
            <w:tcW w:w="3682" w:type="pct"/>
          </w:tcPr>
          <w:p w:rsidR="00CC217E" w:rsidRPr="008F7069" w:rsidRDefault="00EF3898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Differentiate between net irrigat</w:t>
            </w:r>
            <w:r w:rsidR="00803109">
              <w:rPr>
                <w:sz w:val="24"/>
                <w:szCs w:val="24"/>
              </w:rPr>
              <w:t>ed</w:t>
            </w:r>
            <w:r w:rsidRPr="008F7069">
              <w:rPr>
                <w:sz w:val="24"/>
                <w:szCs w:val="24"/>
              </w:rPr>
              <w:t xml:space="preserve"> and gross irrigat</w:t>
            </w:r>
            <w:r w:rsidR="00803109">
              <w:rPr>
                <w:sz w:val="24"/>
                <w:szCs w:val="24"/>
              </w:rPr>
              <w:t>ed area</w:t>
            </w:r>
            <w:r w:rsidRPr="008F7069">
              <w:rPr>
                <w:sz w:val="24"/>
                <w:szCs w:val="24"/>
              </w:rPr>
              <w:t>.</w:t>
            </w:r>
          </w:p>
        </w:tc>
        <w:tc>
          <w:tcPr>
            <w:tcW w:w="512" w:type="pct"/>
          </w:tcPr>
          <w:p w:rsidR="00CC217E" w:rsidRPr="008F7069" w:rsidRDefault="00EC69A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r w:rsidR="00781C3D">
              <w:rPr>
                <w:sz w:val="24"/>
                <w:szCs w:val="24"/>
              </w:rPr>
              <w:t>3</w:t>
            </w:r>
          </w:p>
        </w:tc>
        <w:tc>
          <w:tcPr>
            <w:tcW w:w="426" w:type="pct"/>
          </w:tcPr>
          <w:p w:rsidR="00CC217E" w:rsidRPr="008F7069" w:rsidRDefault="00CC217E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23.</w:t>
            </w:r>
          </w:p>
        </w:tc>
        <w:tc>
          <w:tcPr>
            <w:tcW w:w="3682" w:type="pct"/>
          </w:tcPr>
          <w:p w:rsidR="00CC217E" w:rsidRPr="008F7069" w:rsidRDefault="00781C3D" w:rsidP="009A62BE">
            <w:pPr>
              <w:jc w:val="both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  <w:lang w:val="en-IN"/>
              </w:rPr>
              <w:t>H</w:t>
            </w:r>
            <w:r w:rsidR="001949CB" w:rsidRPr="008F7069">
              <w:rPr>
                <w:sz w:val="24"/>
                <w:szCs w:val="24"/>
                <w:lang w:val="en-IN"/>
              </w:rPr>
              <w:t>ow you will measure reference evapotranspiration using Class A Pan evaporimenter.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CC217E" w:rsidRPr="008F7069" w:rsidRDefault="00CC217E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24.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What are the factors to be affected for the water requirement of the crops?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CC217E" w:rsidRPr="008F7069" w:rsidRDefault="00CC217E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25.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</w:rPr>
              <w:t>Differentiate between field capacity and permanent wilting point.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CC217E" w:rsidRPr="008F7069" w:rsidRDefault="00CC217E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26.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Define evapotranspiration.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CC217E" w:rsidRPr="008F7069" w:rsidRDefault="00CC217E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27.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 xml:space="preserve">List the advantages of drip irrigation 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CC217E" w:rsidRPr="008F7069" w:rsidRDefault="00CC217E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28.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 xml:space="preserve">Write the demerits of sprinkler irrigation 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CO3</w:t>
            </w:r>
          </w:p>
        </w:tc>
        <w:tc>
          <w:tcPr>
            <w:tcW w:w="426" w:type="pct"/>
          </w:tcPr>
          <w:p w:rsidR="00CC217E" w:rsidRPr="008F7069" w:rsidRDefault="00CC217E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29.</w:t>
            </w:r>
          </w:p>
        </w:tc>
        <w:tc>
          <w:tcPr>
            <w:tcW w:w="3682" w:type="pct"/>
          </w:tcPr>
          <w:p w:rsidR="00CC217E" w:rsidRPr="008F7069" w:rsidRDefault="00957B81" w:rsidP="009A62BE">
            <w:pPr>
              <w:jc w:val="both"/>
              <w:rPr>
                <w:sz w:val="24"/>
                <w:szCs w:val="24"/>
                <w:lang w:val="en-IN"/>
              </w:rPr>
            </w:pPr>
            <w:r>
              <w:rPr>
                <w:sz w:val="24"/>
                <w:szCs w:val="24"/>
              </w:rPr>
              <w:t>Find the delta for a crop if the duty for a base period of 110 days is 1400 ha/ cumec.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CO1</w:t>
            </w:r>
          </w:p>
        </w:tc>
        <w:tc>
          <w:tcPr>
            <w:tcW w:w="426" w:type="pct"/>
          </w:tcPr>
          <w:p w:rsidR="00CC217E" w:rsidRPr="008F7069" w:rsidRDefault="00CC217E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30.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What is meant by CADA</w:t>
            </w:r>
            <w:r w:rsidR="008F3AEB">
              <w:rPr>
                <w:sz w:val="24"/>
                <w:szCs w:val="24"/>
                <w:lang w:val="en-IN"/>
              </w:rPr>
              <w:t>?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CC217E" w:rsidRPr="008F7069" w:rsidRDefault="00CC217E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31.</w:t>
            </w:r>
          </w:p>
        </w:tc>
        <w:tc>
          <w:tcPr>
            <w:tcW w:w="3682" w:type="pct"/>
          </w:tcPr>
          <w:p w:rsidR="00CC217E" w:rsidRPr="008F7069" w:rsidRDefault="00CC217E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Illustrate the possibilities of water losses in unlined canal.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CC217E" w:rsidRPr="008F7069" w:rsidRDefault="00CC217E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  <w:tr w:rsidR="00CC217E" w:rsidRPr="008F7069" w:rsidTr="009A62BE">
        <w:tc>
          <w:tcPr>
            <w:tcW w:w="380" w:type="pct"/>
          </w:tcPr>
          <w:p w:rsidR="00CC217E" w:rsidRPr="008F7069" w:rsidRDefault="00CC217E" w:rsidP="009A62BE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32.</w:t>
            </w:r>
          </w:p>
        </w:tc>
        <w:tc>
          <w:tcPr>
            <w:tcW w:w="3682" w:type="pct"/>
          </w:tcPr>
          <w:p w:rsidR="00CC217E" w:rsidRPr="008F7069" w:rsidRDefault="00602406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color w:val="000000"/>
                <w:sz w:val="24"/>
                <w:szCs w:val="24"/>
                <w:lang w:val="en-IN" w:eastAsia="en-IN" w:bidi="ta-IN"/>
              </w:rPr>
              <w:t>What are the factors affecting the intake of water?</w:t>
            </w:r>
          </w:p>
        </w:tc>
        <w:tc>
          <w:tcPr>
            <w:tcW w:w="512" w:type="pct"/>
          </w:tcPr>
          <w:p w:rsidR="00CC217E" w:rsidRPr="008F7069" w:rsidRDefault="00EC69AD" w:rsidP="009A62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CO2</w:t>
            </w:r>
          </w:p>
        </w:tc>
        <w:tc>
          <w:tcPr>
            <w:tcW w:w="426" w:type="pct"/>
          </w:tcPr>
          <w:p w:rsidR="00CC217E" w:rsidRPr="008F7069" w:rsidRDefault="00CC217E" w:rsidP="00302CEF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5</w:t>
            </w:r>
          </w:p>
        </w:tc>
      </w:tr>
    </w:tbl>
    <w:p w:rsidR="005133D7" w:rsidRPr="008F7069" w:rsidRDefault="005133D7" w:rsidP="005133D7"/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9"/>
        <w:gridCol w:w="757"/>
        <w:gridCol w:w="6983"/>
        <w:gridCol w:w="1306"/>
        <w:gridCol w:w="673"/>
      </w:tblGrid>
      <w:tr w:rsidR="00165EC3" w:rsidRPr="008F7069" w:rsidTr="009A62BE">
        <w:trPr>
          <w:trHeight w:val="232"/>
        </w:trPr>
        <w:tc>
          <w:tcPr>
            <w:tcW w:w="393" w:type="pct"/>
          </w:tcPr>
          <w:p w:rsidR="00165EC3" w:rsidRPr="008F7069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07" w:type="pct"/>
            <w:gridSpan w:val="4"/>
          </w:tcPr>
          <w:p w:rsidR="00165EC3" w:rsidRPr="008F7069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8F7069">
              <w:rPr>
                <w:b/>
                <w:sz w:val="24"/>
                <w:szCs w:val="24"/>
              </w:rPr>
              <w:t>PART C(</w:t>
            </w:r>
            <w:r w:rsidR="00302CEF" w:rsidRPr="008F7069">
              <w:rPr>
                <w:b/>
                <w:sz w:val="24"/>
                <w:szCs w:val="24"/>
              </w:rPr>
              <w:t>2</w:t>
            </w:r>
            <w:r w:rsidRPr="008F7069">
              <w:rPr>
                <w:b/>
                <w:sz w:val="24"/>
                <w:szCs w:val="24"/>
              </w:rPr>
              <w:t xml:space="preserve"> X </w:t>
            </w:r>
            <w:r w:rsidR="00302CEF" w:rsidRPr="008F7069">
              <w:rPr>
                <w:b/>
                <w:sz w:val="24"/>
                <w:szCs w:val="24"/>
              </w:rPr>
              <w:t>15</w:t>
            </w:r>
            <w:r w:rsidRPr="008F7069">
              <w:rPr>
                <w:b/>
                <w:sz w:val="24"/>
                <w:szCs w:val="24"/>
              </w:rPr>
              <w:t xml:space="preserve">= </w:t>
            </w:r>
            <w:r w:rsidR="00302CEF" w:rsidRPr="008F7069">
              <w:rPr>
                <w:b/>
                <w:sz w:val="24"/>
                <w:szCs w:val="24"/>
              </w:rPr>
              <w:t>30</w:t>
            </w:r>
            <w:r w:rsidRPr="008F7069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8F7069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8F7069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8F7069" w:rsidTr="009A62BE">
        <w:trPr>
          <w:trHeight w:val="232"/>
        </w:trPr>
        <w:tc>
          <w:tcPr>
            <w:tcW w:w="393" w:type="pct"/>
            <w:vMerge w:val="restart"/>
          </w:tcPr>
          <w:p w:rsidR="00165EC3" w:rsidRPr="00C61136" w:rsidRDefault="00302CEF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lastRenderedPageBreak/>
              <w:t>33</w:t>
            </w:r>
            <w:r w:rsidR="00165EC3" w:rsidRPr="00C61136">
              <w:rPr>
                <w:sz w:val="24"/>
                <w:szCs w:val="24"/>
              </w:rPr>
              <w:t>.</w:t>
            </w:r>
          </w:p>
        </w:tc>
        <w:tc>
          <w:tcPr>
            <w:tcW w:w="359" w:type="pct"/>
          </w:tcPr>
          <w:p w:rsidR="00165EC3" w:rsidRPr="00C61136" w:rsidRDefault="00165EC3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a.</w:t>
            </w:r>
          </w:p>
        </w:tc>
        <w:tc>
          <w:tcPr>
            <w:tcW w:w="3310" w:type="pct"/>
          </w:tcPr>
          <w:p w:rsidR="00165EC3" w:rsidRPr="00C61136" w:rsidRDefault="00787C4C" w:rsidP="00972E31">
            <w:pPr>
              <w:rPr>
                <w:sz w:val="24"/>
                <w:szCs w:val="24"/>
                <w:lang w:val="en-IN"/>
              </w:rPr>
            </w:pPr>
            <w:r w:rsidRPr="00C61136">
              <w:rPr>
                <w:sz w:val="24"/>
                <w:szCs w:val="24"/>
              </w:rPr>
              <w:t>Explain different methods of surface irrigations.</w:t>
            </w:r>
          </w:p>
        </w:tc>
        <w:tc>
          <w:tcPr>
            <w:tcW w:w="619" w:type="pct"/>
          </w:tcPr>
          <w:p w:rsidR="00165EC3" w:rsidRPr="00C61136" w:rsidRDefault="00EC69AD" w:rsidP="00EC69AD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CO</w:t>
            </w:r>
            <w:r w:rsidR="00781C3D" w:rsidRPr="00C61136"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165EC3" w:rsidRPr="00C61136" w:rsidRDefault="00C61136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7</w:t>
            </w:r>
          </w:p>
        </w:tc>
      </w:tr>
      <w:tr w:rsidR="00165EC3" w:rsidRPr="008F7069" w:rsidTr="009A62BE">
        <w:trPr>
          <w:trHeight w:val="232"/>
        </w:trPr>
        <w:tc>
          <w:tcPr>
            <w:tcW w:w="393" w:type="pct"/>
            <w:vMerge/>
          </w:tcPr>
          <w:p w:rsidR="00165EC3" w:rsidRPr="00C6113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</w:tcPr>
          <w:p w:rsidR="00165EC3" w:rsidRPr="00C61136" w:rsidRDefault="00165EC3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b.</w:t>
            </w:r>
          </w:p>
        </w:tc>
        <w:tc>
          <w:tcPr>
            <w:tcW w:w="3310" w:type="pct"/>
          </w:tcPr>
          <w:p w:rsidR="00165EC3" w:rsidRPr="00C61136" w:rsidRDefault="00BD07FE" w:rsidP="00BD07FE">
            <w:pPr>
              <w:rPr>
                <w:sz w:val="24"/>
                <w:szCs w:val="24"/>
                <w:lang w:val="en-IN"/>
              </w:rPr>
            </w:pPr>
            <w:r w:rsidRPr="00C61136">
              <w:rPr>
                <w:sz w:val="24"/>
                <w:szCs w:val="24"/>
                <w:lang w:val="en-IN"/>
              </w:rPr>
              <w:t>Explain the water budget in India.</w:t>
            </w:r>
          </w:p>
        </w:tc>
        <w:tc>
          <w:tcPr>
            <w:tcW w:w="619" w:type="pct"/>
          </w:tcPr>
          <w:p w:rsidR="00165EC3" w:rsidRPr="00C61136" w:rsidRDefault="00EC69AD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CO</w:t>
            </w:r>
            <w:r w:rsidR="00781C3D" w:rsidRPr="00C61136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165EC3" w:rsidRPr="00C61136" w:rsidRDefault="00C61136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8</w:t>
            </w:r>
          </w:p>
        </w:tc>
      </w:tr>
      <w:tr w:rsidR="00165EC3" w:rsidRPr="008F7069" w:rsidTr="009A62BE">
        <w:trPr>
          <w:trHeight w:val="232"/>
        </w:trPr>
        <w:tc>
          <w:tcPr>
            <w:tcW w:w="393" w:type="pct"/>
            <w:vMerge w:val="restart"/>
          </w:tcPr>
          <w:p w:rsidR="00165EC3" w:rsidRPr="00C61136" w:rsidRDefault="00302CEF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34</w:t>
            </w:r>
            <w:r w:rsidR="00165EC3" w:rsidRPr="00C61136">
              <w:rPr>
                <w:sz w:val="24"/>
                <w:szCs w:val="24"/>
              </w:rPr>
              <w:t>.</w:t>
            </w:r>
          </w:p>
        </w:tc>
        <w:tc>
          <w:tcPr>
            <w:tcW w:w="359" w:type="pct"/>
          </w:tcPr>
          <w:p w:rsidR="00165EC3" w:rsidRPr="00C61136" w:rsidRDefault="00165EC3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a.</w:t>
            </w:r>
          </w:p>
        </w:tc>
        <w:tc>
          <w:tcPr>
            <w:tcW w:w="3310" w:type="pct"/>
          </w:tcPr>
          <w:p w:rsidR="00165EC3" w:rsidRPr="00C61136" w:rsidRDefault="00BD07FE" w:rsidP="00BD07FE">
            <w:pPr>
              <w:jc w:val="both"/>
              <w:rPr>
                <w:sz w:val="24"/>
                <w:szCs w:val="24"/>
                <w:lang w:val="en-IN"/>
              </w:rPr>
            </w:pPr>
            <w:r w:rsidRPr="00C61136">
              <w:rPr>
                <w:bCs/>
                <w:sz w:val="24"/>
                <w:szCs w:val="24"/>
              </w:rPr>
              <w:t xml:space="preserve">A stream of 135 lps was diverted from a canal and 100 lps were delivered to the field. An area of </w:t>
            </w:r>
            <w:r w:rsidR="00751D9E">
              <w:rPr>
                <w:bCs/>
                <w:sz w:val="24"/>
                <w:szCs w:val="24"/>
              </w:rPr>
              <w:t>1.6 ha was irrigated in 8 hrs. T</w:t>
            </w:r>
            <w:r w:rsidRPr="00C61136">
              <w:rPr>
                <w:bCs/>
                <w:sz w:val="24"/>
                <w:szCs w:val="24"/>
              </w:rPr>
              <w:t xml:space="preserve">he effective depth of rootzone was 1.8m. </w:t>
            </w:r>
            <w:r w:rsidR="00751D9E" w:rsidRPr="00C61136">
              <w:rPr>
                <w:bCs/>
                <w:sz w:val="24"/>
                <w:szCs w:val="24"/>
              </w:rPr>
              <w:t>The</w:t>
            </w:r>
            <w:r w:rsidRPr="00C61136">
              <w:rPr>
                <w:bCs/>
                <w:sz w:val="24"/>
                <w:szCs w:val="24"/>
              </w:rPr>
              <w:t xml:space="preserve"> runoff loss in the field was 432 m</w:t>
            </w:r>
            <w:r w:rsidRPr="00C61136">
              <w:rPr>
                <w:bCs/>
                <w:sz w:val="24"/>
                <w:szCs w:val="24"/>
                <w:vertAlign w:val="superscript"/>
              </w:rPr>
              <w:t>3</w:t>
            </w:r>
            <w:r w:rsidRPr="00C61136">
              <w:rPr>
                <w:bCs/>
                <w:sz w:val="24"/>
                <w:szCs w:val="24"/>
              </w:rPr>
              <w:t>. The depth of water penetration varied linearly from 1.8m at the head end of the field to 1.2 m at the tail end. The available moisture holding capacity of the soil is 20cm / m depth of soil. Determine the water conveyance efficiency, application efficiency, storage efficiency and distribution efficiency. The irrigation was started at a moisture extraction level of 50% of the available moisture.</w:t>
            </w:r>
          </w:p>
        </w:tc>
        <w:tc>
          <w:tcPr>
            <w:tcW w:w="619" w:type="pct"/>
          </w:tcPr>
          <w:p w:rsidR="00165EC3" w:rsidRPr="00C61136" w:rsidRDefault="00EC69AD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CO</w:t>
            </w:r>
            <w:r w:rsidR="00781C3D" w:rsidRPr="00C61136">
              <w:rPr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165EC3" w:rsidRPr="00C61136" w:rsidRDefault="00C61136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10</w:t>
            </w:r>
          </w:p>
        </w:tc>
      </w:tr>
      <w:tr w:rsidR="00165EC3" w:rsidRPr="008F7069" w:rsidTr="009A62BE">
        <w:trPr>
          <w:trHeight w:val="232"/>
        </w:trPr>
        <w:tc>
          <w:tcPr>
            <w:tcW w:w="393" w:type="pct"/>
            <w:vMerge/>
          </w:tcPr>
          <w:p w:rsidR="00165EC3" w:rsidRPr="00C61136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</w:tcPr>
          <w:p w:rsidR="00165EC3" w:rsidRPr="00C61136" w:rsidRDefault="00165EC3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b.</w:t>
            </w:r>
          </w:p>
        </w:tc>
        <w:tc>
          <w:tcPr>
            <w:tcW w:w="3310" w:type="pct"/>
          </w:tcPr>
          <w:p w:rsidR="00165EC3" w:rsidRPr="00C61136" w:rsidRDefault="00602406" w:rsidP="00602406">
            <w:pPr>
              <w:rPr>
                <w:sz w:val="24"/>
                <w:szCs w:val="24"/>
              </w:rPr>
            </w:pPr>
            <w:r w:rsidRPr="00C61136">
              <w:rPr>
                <w:bCs/>
                <w:sz w:val="24"/>
                <w:szCs w:val="24"/>
              </w:rPr>
              <w:t>Illustrate effects of water logging.</w:t>
            </w:r>
          </w:p>
        </w:tc>
        <w:tc>
          <w:tcPr>
            <w:tcW w:w="619" w:type="pct"/>
          </w:tcPr>
          <w:p w:rsidR="00165EC3" w:rsidRPr="00C61136" w:rsidRDefault="00EC69AD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CO</w:t>
            </w:r>
            <w:r w:rsidR="00781C3D" w:rsidRPr="00C61136">
              <w:rPr>
                <w:sz w:val="24"/>
                <w:szCs w:val="24"/>
              </w:rPr>
              <w:t>3</w:t>
            </w:r>
          </w:p>
        </w:tc>
        <w:tc>
          <w:tcPr>
            <w:tcW w:w="320" w:type="pct"/>
          </w:tcPr>
          <w:p w:rsidR="00165EC3" w:rsidRPr="00C61136" w:rsidRDefault="00C61136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5</w:t>
            </w:r>
          </w:p>
        </w:tc>
      </w:tr>
      <w:tr w:rsidR="006A03A1" w:rsidRPr="008F7069" w:rsidTr="009A62BE">
        <w:trPr>
          <w:trHeight w:val="232"/>
        </w:trPr>
        <w:tc>
          <w:tcPr>
            <w:tcW w:w="393" w:type="pct"/>
            <w:vMerge w:val="restart"/>
          </w:tcPr>
          <w:p w:rsidR="006A03A1" w:rsidRPr="00C61136" w:rsidRDefault="006A03A1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35.</w:t>
            </w:r>
          </w:p>
        </w:tc>
        <w:tc>
          <w:tcPr>
            <w:tcW w:w="359" w:type="pct"/>
          </w:tcPr>
          <w:p w:rsidR="006A03A1" w:rsidRPr="00C61136" w:rsidRDefault="006A03A1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a.</w:t>
            </w:r>
          </w:p>
        </w:tc>
        <w:tc>
          <w:tcPr>
            <w:tcW w:w="3310" w:type="pct"/>
          </w:tcPr>
          <w:p w:rsidR="006A03A1" w:rsidRPr="00C61136" w:rsidRDefault="006A03A1" w:rsidP="00C763C2">
            <w:pPr>
              <w:jc w:val="both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 xml:space="preserve">Table below gives the details for a certain crop. Using Blaney-criddle equation and a crop factor k= 0.75. </w:t>
            </w:r>
            <w:r w:rsidR="00751D9E" w:rsidRPr="00C61136">
              <w:rPr>
                <w:sz w:val="24"/>
                <w:szCs w:val="24"/>
              </w:rPr>
              <w:t>Determine</w:t>
            </w:r>
            <w:r w:rsidRPr="00C61136">
              <w:rPr>
                <w:sz w:val="24"/>
                <w:szCs w:val="24"/>
              </w:rPr>
              <w:t xml:space="preserve"> the following (i) consumptive use, (ii) consumptive irrigation requirement (iii) field irrigation requirement, if water application efficiency is 0.7. </w:t>
            </w:r>
          </w:p>
          <w:p w:rsidR="006A03A1" w:rsidRPr="00C61136" w:rsidRDefault="006A03A1" w:rsidP="00C763C2">
            <w:pPr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1672"/>
              <w:gridCol w:w="1941"/>
              <w:gridCol w:w="1669"/>
              <w:gridCol w:w="1475"/>
            </w:tblGrid>
            <w:tr w:rsidR="006A03A1" w:rsidRPr="00C61136" w:rsidTr="00C763C2">
              <w:tc>
                <w:tcPr>
                  <w:tcW w:w="1908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Month</w:t>
                  </w:r>
                </w:p>
              </w:tc>
              <w:tc>
                <w:tcPr>
                  <w:tcW w:w="2340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Temperature in ˚C (t)</w:t>
                  </w:r>
                </w:p>
              </w:tc>
              <w:tc>
                <w:tcPr>
                  <w:tcW w:w="2394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Daytime sunshine hr (p)</w:t>
                  </w:r>
                </w:p>
              </w:tc>
              <w:tc>
                <w:tcPr>
                  <w:tcW w:w="2214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Useful R.F in cm (RE)</w:t>
                  </w:r>
                </w:p>
              </w:tc>
            </w:tr>
            <w:tr w:rsidR="006A03A1" w:rsidRPr="00C61136" w:rsidTr="00C763C2">
              <w:tc>
                <w:tcPr>
                  <w:tcW w:w="1908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November</w:t>
                  </w:r>
                </w:p>
              </w:tc>
              <w:tc>
                <w:tcPr>
                  <w:tcW w:w="2340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19.0</w:t>
                  </w:r>
                </w:p>
              </w:tc>
              <w:tc>
                <w:tcPr>
                  <w:tcW w:w="2394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7.19</w:t>
                  </w:r>
                </w:p>
              </w:tc>
              <w:tc>
                <w:tcPr>
                  <w:tcW w:w="2214" w:type="dxa"/>
                </w:tcPr>
                <w:p w:rsidR="006A03A1" w:rsidRPr="00C61136" w:rsidRDefault="006A03A1" w:rsidP="00C763C2">
                  <w:pPr>
                    <w:ind w:left="360"/>
                    <w:jc w:val="center"/>
                  </w:pPr>
                  <w:r w:rsidRPr="00C61136">
                    <w:t>-</w:t>
                  </w:r>
                </w:p>
              </w:tc>
            </w:tr>
            <w:tr w:rsidR="006A03A1" w:rsidRPr="00C61136" w:rsidTr="00C763C2">
              <w:tc>
                <w:tcPr>
                  <w:tcW w:w="1908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December</w:t>
                  </w:r>
                </w:p>
              </w:tc>
              <w:tc>
                <w:tcPr>
                  <w:tcW w:w="2340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16.0</w:t>
                  </w:r>
                </w:p>
              </w:tc>
              <w:tc>
                <w:tcPr>
                  <w:tcW w:w="2394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7.15</w:t>
                  </w:r>
                </w:p>
              </w:tc>
              <w:tc>
                <w:tcPr>
                  <w:tcW w:w="2214" w:type="dxa"/>
                </w:tcPr>
                <w:p w:rsidR="006A03A1" w:rsidRPr="00C61136" w:rsidRDefault="006A03A1" w:rsidP="00C763C2">
                  <w:pPr>
                    <w:ind w:left="360"/>
                    <w:jc w:val="center"/>
                  </w:pPr>
                  <w:r w:rsidRPr="00C61136">
                    <w:t>1.2</w:t>
                  </w:r>
                </w:p>
              </w:tc>
            </w:tr>
            <w:tr w:rsidR="006A03A1" w:rsidRPr="00C61136" w:rsidTr="00C763C2">
              <w:tc>
                <w:tcPr>
                  <w:tcW w:w="1908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January</w:t>
                  </w:r>
                </w:p>
              </w:tc>
              <w:tc>
                <w:tcPr>
                  <w:tcW w:w="2340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12.5</w:t>
                  </w:r>
                </w:p>
              </w:tc>
              <w:tc>
                <w:tcPr>
                  <w:tcW w:w="2394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7.30</w:t>
                  </w:r>
                </w:p>
              </w:tc>
              <w:tc>
                <w:tcPr>
                  <w:tcW w:w="2214" w:type="dxa"/>
                </w:tcPr>
                <w:p w:rsidR="006A03A1" w:rsidRPr="00C61136" w:rsidRDefault="006A03A1" w:rsidP="00C763C2">
                  <w:pPr>
                    <w:ind w:left="360"/>
                    <w:jc w:val="center"/>
                  </w:pPr>
                  <w:r w:rsidRPr="00C61136">
                    <w:t>0.8</w:t>
                  </w:r>
                </w:p>
              </w:tc>
            </w:tr>
            <w:tr w:rsidR="006A03A1" w:rsidRPr="00C61136" w:rsidTr="00C763C2">
              <w:tc>
                <w:tcPr>
                  <w:tcW w:w="1908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February</w:t>
                  </w:r>
                </w:p>
              </w:tc>
              <w:tc>
                <w:tcPr>
                  <w:tcW w:w="2340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13.5</w:t>
                  </w:r>
                </w:p>
              </w:tc>
              <w:tc>
                <w:tcPr>
                  <w:tcW w:w="2394" w:type="dxa"/>
                </w:tcPr>
                <w:p w:rsidR="006A03A1" w:rsidRPr="00C61136" w:rsidRDefault="006A03A1" w:rsidP="00C763C2">
                  <w:pPr>
                    <w:ind w:left="360"/>
                    <w:jc w:val="both"/>
                  </w:pPr>
                  <w:r w:rsidRPr="00C61136">
                    <w:t>7.03</w:t>
                  </w:r>
                </w:p>
              </w:tc>
              <w:tc>
                <w:tcPr>
                  <w:tcW w:w="2214" w:type="dxa"/>
                </w:tcPr>
                <w:p w:rsidR="006A03A1" w:rsidRPr="00C61136" w:rsidRDefault="006A03A1" w:rsidP="00C763C2">
                  <w:pPr>
                    <w:ind w:left="360"/>
                    <w:jc w:val="center"/>
                  </w:pPr>
                  <w:r w:rsidRPr="00C61136">
                    <w:t>-</w:t>
                  </w:r>
                </w:p>
              </w:tc>
            </w:tr>
          </w:tbl>
          <w:p w:rsidR="006A03A1" w:rsidRPr="00C61136" w:rsidRDefault="006A03A1" w:rsidP="00C763C2">
            <w:pPr>
              <w:rPr>
                <w:sz w:val="24"/>
                <w:szCs w:val="24"/>
                <w:lang w:val="en-IN"/>
              </w:rPr>
            </w:pPr>
          </w:p>
        </w:tc>
        <w:tc>
          <w:tcPr>
            <w:tcW w:w="619" w:type="pct"/>
          </w:tcPr>
          <w:p w:rsidR="006A03A1" w:rsidRPr="00C61136" w:rsidRDefault="00EC69AD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CO</w:t>
            </w:r>
            <w:r w:rsidR="00781C3D" w:rsidRPr="00C61136">
              <w:rPr>
                <w:sz w:val="24"/>
                <w:szCs w:val="24"/>
              </w:rPr>
              <w:t>1</w:t>
            </w:r>
          </w:p>
        </w:tc>
        <w:tc>
          <w:tcPr>
            <w:tcW w:w="320" w:type="pct"/>
          </w:tcPr>
          <w:p w:rsidR="006A03A1" w:rsidRPr="00C61136" w:rsidRDefault="00C61136" w:rsidP="00972E31">
            <w:pPr>
              <w:jc w:val="center"/>
              <w:rPr>
                <w:sz w:val="24"/>
                <w:szCs w:val="24"/>
              </w:rPr>
            </w:pPr>
            <w:r w:rsidRPr="00C61136">
              <w:rPr>
                <w:sz w:val="24"/>
                <w:szCs w:val="24"/>
              </w:rPr>
              <w:t>10</w:t>
            </w:r>
          </w:p>
        </w:tc>
      </w:tr>
      <w:tr w:rsidR="00165EC3" w:rsidRPr="008F7069" w:rsidTr="009A62BE">
        <w:trPr>
          <w:trHeight w:val="232"/>
        </w:trPr>
        <w:tc>
          <w:tcPr>
            <w:tcW w:w="393" w:type="pct"/>
            <w:vMerge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</w:tcPr>
          <w:p w:rsidR="00165EC3" w:rsidRPr="008F7069" w:rsidRDefault="00165EC3" w:rsidP="00972E31">
            <w:pPr>
              <w:jc w:val="center"/>
              <w:rPr>
                <w:sz w:val="24"/>
                <w:szCs w:val="24"/>
              </w:rPr>
            </w:pPr>
            <w:r w:rsidRPr="008F7069">
              <w:rPr>
                <w:sz w:val="24"/>
                <w:szCs w:val="24"/>
              </w:rPr>
              <w:t>b.</w:t>
            </w:r>
          </w:p>
        </w:tc>
        <w:tc>
          <w:tcPr>
            <w:tcW w:w="3310" w:type="pct"/>
          </w:tcPr>
          <w:p w:rsidR="00165EC3" w:rsidRPr="008F7069" w:rsidRDefault="00BD07FE" w:rsidP="009A62BE">
            <w:pPr>
              <w:jc w:val="both"/>
              <w:rPr>
                <w:sz w:val="24"/>
                <w:szCs w:val="24"/>
                <w:lang w:val="en-IN"/>
              </w:rPr>
            </w:pPr>
            <w:r w:rsidRPr="008F7069">
              <w:rPr>
                <w:sz w:val="24"/>
                <w:szCs w:val="24"/>
                <w:lang w:val="en-IN"/>
              </w:rPr>
              <w:t>Write the concept of warabandhi system.</w:t>
            </w:r>
          </w:p>
        </w:tc>
        <w:tc>
          <w:tcPr>
            <w:tcW w:w="619" w:type="pct"/>
          </w:tcPr>
          <w:p w:rsidR="00165EC3" w:rsidRPr="008F7069" w:rsidRDefault="00EC69A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</w:t>
            </w:r>
            <w:bookmarkStart w:id="0" w:name="_GoBack"/>
            <w:bookmarkEnd w:id="0"/>
            <w:r w:rsidR="00B0570B">
              <w:rPr>
                <w:sz w:val="24"/>
                <w:szCs w:val="24"/>
              </w:rPr>
              <w:t>2</w:t>
            </w:r>
          </w:p>
        </w:tc>
        <w:tc>
          <w:tcPr>
            <w:tcW w:w="320" w:type="pct"/>
          </w:tcPr>
          <w:p w:rsidR="00165EC3" w:rsidRPr="008F7069" w:rsidRDefault="00C61136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</w:tbl>
    <w:p w:rsidR="00C173EF" w:rsidRDefault="00C173EF">
      <w:pPr>
        <w:spacing w:after="200" w:line="276" w:lineRule="auto"/>
      </w:pPr>
    </w:p>
    <w:sectPr w:rsidR="00C173EF" w:rsidSect="009A62BE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C4EB2"/>
    <w:multiLevelType w:val="multilevel"/>
    <w:tmpl w:val="6F80F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9C121F"/>
    <w:multiLevelType w:val="hybridMultilevel"/>
    <w:tmpl w:val="C674D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7D3490"/>
    <w:multiLevelType w:val="hybridMultilevel"/>
    <w:tmpl w:val="703C33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100984"/>
    <w:multiLevelType w:val="hybridMultilevel"/>
    <w:tmpl w:val="6F6C2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F172C3"/>
    <w:multiLevelType w:val="multilevel"/>
    <w:tmpl w:val="EC589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A97BB2"/>
    <w:multiLevelType w:val="hybridMultilevel"/>
    <w:tmpl w:val="3FF2B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FD6B7A"/>
    <w:multiLevelType w:val="hybridMultilevel"/>
    <w:tmpl w:val="F0B60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4B0200"/>
    <w:multiLevelType w:val="hybridMultilevel"/>
    <w:tmpl w:val="D548C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5A62394"/>
    <w:multiLevelType w:val="multilevel"/>
    <w:tmpl w:val="4A9A62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AA25A32"/>
    <w:multiLevelType w:val="hybridMultilevel"/>
    <w:tmpl w:val="05665E54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6E7B"/>
    <w:rsid w:val="00033D96"/>
    <w:rsid w:val="00061821"/>
    <w:rsid w:val="00092B16"/>
    <w:rsid w:val="000B19CE"/>
    <w:rsid w:val="000D1EC3"/>
    <w:rsid w:val="000D68C4"/>
    <w:rsid w:val="000D79E8"/>
    <w:rsid w:val="000F3EFE"/>
    <w:rsid w:val="0012425B"/>
    <w:rsid w:val="00165EC3"/>
    <w:rsid w:val="0019020D"/>
    <w:rsid w:val="001942AD"/>
    <w:rsid w:val="001949CB"/>
    <w:rsid w:val="001A3605"/>
    <w:rsid w:val="001B695C"/>
    <w:rsid w:val="001D41FE"/>
    <w:rsid w:val="001D670F"/>
    <w:rsid w:val="001E2222"/>
    <w:rsid w:val="001F54D1"/>
    <w:rsid w:val="001F7E9B"/>
    <w:rsid w:val="00215F7A"/>
    <w:rsid w:val="00277523"/>
    <w:rsid w:val="00285BB4"/>
    <w:rsid w:val="00287797"/>
    <w:rsid w:val="002A080A"/>
    <w:rsid w:val="002D09FF"/>
    <w:rsid w:val="002D7611"/>
    <w:rsid w:val="002D76BB"/>
    <w:rsid w:val="002D7EDB"/>
    <w:rsid w:val="002E06F4"/>
    <w:rsid w:val="002E336A"/>
    <w:rsid w:val="002E552A"/>
    <w:rsid w:val="002E7200"/>
    <w:rsid w:val="00302CEF"/>
    <w:rsid w:val="00304757"/>
    <w:rsid w:val="00324247"/>
    <w:rsid w:val="00335FBF"/>
    <w:rsid w:val="003458E5"/>
    <w:rsid w:val="003620F5"/>
    <w:rsid w:val="003855F1"/>
    <w:rsid w:val="003A5BFF"/>
    <w:rsid w:val="003B14BC"/>
    <w:rsid w:val="003B1F06"/>
    <w:rsid w:val="003C6BB4"/>
    <w:rsid w:val="003C7B82"/>
    <w:rsid w:val="004008B8"/>
    <w:rsid w:val="0041056B"/>
    <w:rsid w:val="0046314C"/>
    <w:rsid w:val="0046787F"/>
    <w:rsid w:val="004D6886"/>
    <w:rsid w:val="00501F18"/>
    <w:rsid w:val="0050571C"/>
    <w:rsid w:val="005133D7"/>
    <w:rsid w:val="005353AE"/>
    <w:rsid w:val="005A3DA4"/>
    <w:rsid w:val="005D3CBC"/>
    <w:rsid w:val="005E531E"/>
    <w:rsid w:val="005F011C"/>
    <w:rsid w:val="00602406"/>
    <w:rsid w:val="0061238B"/>
    <w:rsid w:val="00613180"/>
    <w:rsid w:val="006132C4"/>
    <w:rsid w:val="006330CC"/>
    <w:rsid w:val="006777AE"/>
    <w:rsid w:val="00681B25"/>
    <w:rsid w:val="006A03A1"/>
    <w:rsid w:val="006C7354"/>
    <w:rsid w:val="006D20F1"/>
    <w:rsid w:val="006D6237"/>
    <w:rsid w:val="007255C8"/>
    <w:rsid w:val="00725A0A"/>
    <w:rsid w:val="007326F6"/>
    <w:rsid w:val="00741F4E"/>
    <w:rsid w:val="00750825"/>
    <w:rsid w:val="00751D9E"/>
    <w:rsid w:val="00781C3D"/>
    <w:rsid w:val="00787C4C"/>
    <w:rsid w:val="00792F9C"/>
    <w:rsid w:val="007F77F4"/>
    <w:rsid w:val="00802202"/>
    <w:rsid w:val="00803109"/>
    <w:rsid w:val="00874F8C"/>
    <w:rsid w:val="00884736"/>
    <w:rsid w:val="008A2F21"/>
    <w:rsid w:val="008A56BE"/>
    <w:rsid w:val="008B0703"/>
    <w:rsid w:val="008C1A7D"/>
    <w:rsid w:val="008D13A7"/>
    <w:rsid w:val="008F3AEB"/>
    <w:rsid w:val="008F4080"/>
    <w:rsid w:val="008F7069"/>
    <w:rsid w:val="00904D12"/>
    <w:rsid w:val="00914195"/>
    <w:rsid w:val="009150D3"/>
    <w:rsid w:val="009244BD"/>
    <w:rsid w:val="009444E7"/>
    <w:rsid w:val="0095679B"/>
    <w:rsid w:val="00957B81"/>
    <w:rsid w:val="009653E8"/>
    <w:rsid w:val="009A62BE"/>
    <w:rsid w:val="009B53DD"/>
    <w:rsid w:val="009C096E"/>
    <w:rsid w:val="009C1BC4"/>
    <w:rsid w:val="009C5A1D"/>
    <w:rsid w:val="00A1223C"/>
    <w:rsid w:val="00A966CF"/>
    <w:rsid w:val="00A96A1F"/>
    <w:rsid w:val="00A97A6B"/>
    <w:rsid w:val="00AA5129"/>
    <w:rsid w:val="00AA5E39"/>
    <w:rsid w:val="00AA6B40"/>
    <w:rsid w:val="00AE2568"/>
    <w:rsid w:val="00AE264C"/>
    <w:rsid w:val="00B034E2"/>
    <w:rsid w:val="00B0570B"/>
    <w:rsid w:val="00B34088"/>
    <w:rsid w:val="00B42152"/>
    <w:rsid w:val="00B60E7E"/>
    <w:rsid w:val="00B77E35"/>
    <w:rsid w:val="00BA539E"/>
    <w:rsid w:val="00BA65E5"/>
    <w:rsid w:val="00BB5C6B"/>
    <w:rsid w:val="00BD07FE"/>
    <w:rsid w:val="00BF016C"/>
    <w:rsid w:val="00C173EF"/>
    <w:rsid w:val="00C26AA6"/>
    <w:rsid w:val="00C3743D"/>
    <w:rsid w:val="00C61136"/>
    <w:rsid w:val="00C63C8D"/>
    <w:rsid w:val="00C82A85"/>
    <w:rsid w:val="00C83E7F"/>
    <w:rsid w:val="00C95F18"/>
    <w:rsid w:val="00CB7A50"/>
    <w:rsid w:val="00CC217E"/>
    <w:rsid w:val="00CE1825"/>
    <w:rsid w:val="00CE5503"/>
    <w:rsid w:val="00D1548D"/>
    <w:rsid w:val="00D62341"/>
    <w:rsid w:val="00D64FF9"/>
    <w:rsid w:val="00D94D54"/>
    <w:rsid w:val="00DD134F"/>
    <w:rsid w:val="00E51765"/>
    <w:rsid w:val="00E70A47"/>
    <w:rsid w:val="00E824B7"/>
    <w:rsid w:val="00EC512E"/>
    <w:rsid w:val="00EC69AD"/>
    <w:rsid w:val="00EC752C"/>
    <w:rsid w:val="00EF3898"/>
    <w:rsid w:val="00F026F5"/>
    <w:rsid w:val="00F11EDB"/>
    <w:rsid w:val="00F162EA"/>
    <w:rsid w:val="00F266A7"/>
    <w:rsid w:val="00F55D6F"/>
    <w:rsid w:val="00F82350"/>
    <w:rsid w:val="00F975B7"/>
    <w:rsid w:val="00FE65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link w:val="Heading2Char"/>
    <w:uiPriority w:val="9"/>
    <w:qFormat/>
    <w:rsid w:val="008C1A7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8C1A7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rsid w:val="00DD134F"/>
    <w:rPr>
      <w:rFonts w:ascii="Times-Bold" w:hAnsi="Times-Bold" w:hint="default"/>
      <w:b/>
      <w:bCs/>
      <w:i w:val="0"/>
      <w:iCs w:val="0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4D6886"/>
    <w:rPr>
      <w:b/>
      <w:bCs/>
    </w:rPr>
  </w:style>
  <w:style w:type="character" w:customStyle="1" w:styleId="hvr">
    <w:name w:val="hvr"/>
    <w:basedOn w:val="DefaultParagraphFont"/>
    <w:rsid w:val="004D6886"/>
  </w:style>
  <w:style w:type="character" w:styleId="Hyperlink">
    <w:name w:val="Hyperlink"/>
    <w:basedOn w:val="DefaultParagraphFont"/>
    <w:uiPriority w:val="99"/>
    <w:semiHidden/>
    <w:unhideWhenUsed/>
    <w:rsid w:val="004D6886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C1A7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8C1A7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8C1A7D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rsid w:val="008C1A7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16421">
          <w:blockQuote w:val="1"/>
          <w:marLeft w:val="600"/>
          <w:marRight w:val="6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7446">
          <w:blockQuote w:val="1"/>
          <w:marLeft w:val="600"/>
          <w:marRight w:val="60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94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A1254-55D0-4B9B-8C53-BAB56C5B0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550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36</cp:revision>
  <cp:lastPrinted>2016-09-22T05:18:00Z</cp:lastPrinted>
  <dcterms:created xsi:type="dcterms:W3CDTF">2018-03-31T06:37:00Z</dcterms:created>
  <dcterms:modified xsi:type="dcterms:W3CDTF">2018-05-12T06:25:00Z</dcterms:modified>
</cp:coreProperties>
</file>